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7514D3" w:rsidRPr="007514D3" w:rsidRDefault="007514D3" w:rsidP="007514D3">
      <w:pPr>
        <w:spacing w:after="150" w:line="288" w:lineRule="atLeast"/>
        <w:textAlignment w:val="baseline"/>
        <w:outlineLvl w:val="0"/>
        <w:rPr>
          <w:rFonts w:ascii="Arial" w:eastAsia="Times New Roman" w:hAnsi="Arial" w:cs="Arial"/>
          <w:b/>
          <w:bCs/>
          <w:color w:val="333333"/>
          <w:kern w:val="36"/>
          <w:sz w:val="46"/>
          <w:szCs w:val="46"/>
          <w:lang w:eastAsia="ru-RU"/>
        </w:rPr>
      </w:pPr>
      <w:r w:rsidRPr="007514D3">
        <w:rPr>
          <w:rFonts w:ascii="Arial" w:eastAsia="Times New Roman" w:hAnsi="Arial" w:cs="Arial"/>
          <w:b/>
          <w:bCs/>
          <w:color w:val="333333"/>
          <w:kern w:val="36"/>
          <w:sz w:val="46"/>
          <w:szCs w:val="46"/>
          <w:lang w:eastAsia="ru-RU"/>
        </w:rPr>
        <w:t>Расписание ОГЭ в 2024 году — даты экзаменов</w:t>
      </w:r>
    </w:p>
    <w:p w:rsidR="007514D3" w:rsidRPr="007514D3" w:rsidRDefault="007514D3" w:rsidP="007514D3">
      <w:pPr>
        <w:shd w:val="clear" w:color="auto" w:fill="FFFFFF"/>
        <w:spacing w:after="216" w:line="240" w:lineRule="auto"/>
        <w:textAlignment w:val="baseline"/>
        <w:rPr>
          <w:rFonts w:ascii="Arial" w:eastAsia="Times New Roman" w:hAnsi="Arial" w:cs="Arial"/>
          <w:color w:val="333333"/>
          <w:sz w:val="26"/>
          <w:szCs w:val="26"/>
          <w:lang w:eastAsia="ru-RU"/>
        </w:rPr>
      </w:pPr>
      <w:r w:rsidRPr="007514D3">
        <w:rPr>
          <w:rFonts w:ascii="Arial" w:eastAsia="Times New Roman" w:hAnsi="Arial" w:cs="Arial"/>
          <w:color w:val="333333"/>
          <w:sz w:val="26"/>
          <w:szCs w:val="26"/>
          <w:lang w:eastAsia="ru-RU"/>
        </w:rPr>
        <w:t xml:space="preserve">Проект официального расписания Основного государственного экзамена от </w:t>
      </w:r>
      <w:proofErr w:type="spellStart"/>
      <w:r w:rsidRPr="007514D3">
        <w:rPr>
          <w:rFonts w:ascii="Arial" w:eastAsia="Times New Roman" w:hAnsi="Arial" w:cs="Arial"/>
          <w:color w:val="333333"/>
          <w:sz w:val="26"/>
          <w:szCs w:val="26"/>
          <w:lang w:eastAsia="ru-RU"/>
        </w:rPr>
        <w:t>Минпросвещения</w:t>
      </w:r>
      <w:proofErr w:type="spellEnd"/>
      <w:r w:rsidRPr="007514D3">
        <w:rPr>
          <w:rFonts w:ascii="Arial" w:eastAsia="Times New Roman" w:hAnsi="Arial" w:cs="Arial"/>
          <w:color w:val="333333"/>
          <w:sz w:val="26"/>
          <w:szCs w:val="26"/>
          <w:lang w:eastAsia="ru-RU"/>
        </w:rPr>
        <w:t xml:space="preserve"> и Рособрнадзора.</w:t>
      </w:r>
    </w:p>
    <w:p w:rsidR="007514D3" w:rsidRDefault="007514D3" w:rsidP="007514D3">
      <w:pPr>
        <w:shd w:val="clear" w:color="auto" w:fill="FFFFFF"/>
        <w:spacing w:after="150" w:line="288" w:lineRule="atLeast"/>
        <w:textAlignment w:val="baseline"/>
        <w:outlineLvl w:val="1"/>
        <w:rPr>
          <w:rFonts w:ascii="Arial" w:eastAsia="Times New Roman" w:hAnsi="Arial" w:cs="Arial"/>
          <w:b/>
          <w:bCs/>
          <w:color w:val="333333"/>
          <w:sz w:val="43"/>
          <w:szCs w:val="43"/>
          <w:lang w:eastAsia="ru-RU"/>
        </w:rPr>
      </w:pPr>
    </w:p>
    <w:p w:rsidR="007514D3" w:rsidRPr="007514D3" w:rsidRDefault="007514D3" w:rsidP="007514D3">
      <w:pPr>
        <w:shd w:val="clear" w:color="auto" w:fill="FFFFFF"/>
        <w:spacing w:after="150" w:line="288" w:lineRule="atLeast"/>
        <w:textAlignment w:val="baseline"/>
        <w:outlineLvl w:val="1"/>
        <w:rPr>
          <w:rFonts w:ascii="Arial" w:eastAsia="Times New Roman" w:hAnsi="Arial" w:cs="Arial"/>
          <w:b/>
          <w:bCs/>
          <w:color w:val="333333"/>
          <w:sz w:val="43"/>
          <w:szCs w:val="43"/>
          <w:lang w:eastAsia="ru-RU"/>
        </w:rPr>
      </w:pPr>
      <w:r w:rsidRPr="007514D3">
        <w:rPr>
          <w:rFonts w:ascii="Arial" w:eastAsia="Times New Roman" w:hAnsi="Arial" w:cs="Arial"/>
          <w:b/>
          <w:bCs/>
          <w:color w:val="333333"/>
          <w:sz w:val="43"/>
          <w:szCs w:val="43"/>
          <w:lang w:eastAsia="ru-RU"/>
        </w:rPr>
        <w:t>Основной период сдачи ОГЭ 2024</w:t>
      </w:r>
    </w:p>
    <w:tbl>
      <w:tblPr>
        <w:tblW w:w="0" w:type="auto"/>
        <w:tblCellSpacing w:w="15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692"/>
        <w:gridCol w:w="6221"/>
      </w:tblGrid>
      <w:tr w:rsidR="007514D3" w:rsidRPr="007514D3" w:rsidTr="007514D3">
        <w:trPr>
          <w:tblCellSpacing w:w="15" w:type="dxa"/>
        </w:trPr>
        <w:tc>
          <w:tcPr>
            <w:tcW w:w="1500" w:type="pct"/>
            <w:vAlign w:val="bottom"/>
            <w:hideMark/>
          </w:tcPr>
          <w:p w:rsidR="007514D3" w:rsidRPr="007514D3" w:rsidRDefault="007514D3" w:rsidP="007514D3">
            <w:pPr>
              <w:spacing w:after="0" w:line="240" w:lineRule="auto"/>
              <w:rPr>
                <w:rFonts w:ascii="Arial" w:eastAsia="Times New Roman" w:hAnsi="Arial" w:cs="Arial"/>
                <w:sz w:val="26"/>
                <w:szCs w:val="26"/>
                <w:lang w:eastAsia="ru-RU"/>
              </w:rPr>
            </w:pPr>
            <w:r w:rsidRPr="007514D3">
              <w:rPr>
                <w:rFonts w:ascii="Arial" w:eastAsia="Times New Roman" w:hAnsi="Arial" w:cs="Arial"/>
                <w:sz w:val="26"/>
                <w:szCs w:val="26"/>
                <w:lang w:eastAsia="ru-RU"/>
              </w:rPr>
              <w:t>24 мая (пятница)</w:t>
            </w:r>
          </w:p>
        </w:tc>
        <w:tc>
          <w:tcPr>
            <w:tcW w:w="0" w:type="auto"/>
            <w:vAlign w:val="bottom"/>
            <w:hideMark/>
          </w:tcPr>
          <w:p w:rsidR="007514D3" w:rsidRPr="007514D3" w:rsidRDefault="007514D3" w:rsidP="007514D3">
            <w:pPr>
              <w:spacing w:after="0" w:line="240" w:lineRule="auto"/>
              <w:rPr>
                <w:rFonts w:ascii="Arial" w:eastAsia="Times New Roman" w:hAnsi="Arial" w:cs="Arial"/>
                <w:sz w:val="26"/>
                <w:szCs w:val="26"/>
                <w:lang w:eastAsia="ru-RU"/>
              </w:rPr>
            </w:pPr>
            <w:r w:rsidRPr="007514D3">
              <w:rPr>
                <w:rFonts w:ascii="Arial" w:eastAsia="Times New Roman" w:hAnsi="Arial" w:cs="Arial"/>
                <w:sz w:val="26"/>
                <w:szCs w:val="26"/>
                <w:lang w:eastAsia="ru-RU"/>
              </w:rPr>
              <w:t>Иностранные языки</w:t>
            </w:r>
          </w:p>
        </w:tc>
      </w:tr>
      <w:tr w:rsidR="007514D3" w:rsidRPr="007514D3" w:rsidTr="007514D3">
        <w:trPr>
          <w:tblCellSpacing w:w="15" w:type="dxa"/>
        </w:trPr>
        <w:tc>
          <w:tcPr>
            <w:tcW w:w="0" w:type="auto"/>
            <w:vAlign w:val="bottom"/>
            <w:hideMark/>
          </w:tcPr>
          <w:p w:rsidR="007514D3" w:rsidRPr="007514D3" w:rsidRDefault="007514D3" w:rsidP="007514D3">
            <w:pPr>
              <w:spacing w:after="0" w:line="240" w:lineRule="auto"/>
              <w:rPr>
                <w:rFonts w:ascii="Arial" w:eastAsia="Times New Roman" w:hAnsi="Arial" w:cs="Arial"/>
                <w:sz w:val="26"/>
                <w:szCs w:val="26"/>
                <w:lang w:eastAsia="ru-RU"/>
              </w:rPr>
            </w:pPr>
            <w:r w:rsidRPr="007514D3">
              <w:rPr>
                <w:rFonts w:ascii="Arial" w:eastAsia="Times New Roman" w:hAnsi="Arial" w:cs="Arial"/>
                <w:sz w:val="26"/>
                <w:szCs w:val="26"/>
                <w:lang w:eastAsia="ru-RU"/>
              </w:rPr>
              <w:t>25 мая (суббота)</w:t>
            </w:r>
          </w:p>
        </w:tc>
        <w:tc>
          <w:tcPr>
            <w:tcW w:w="0" w:type="auto"/>
            <w:vAlign w:val="bottom"/>
            <w:hideMark/>
          </w:tcPr>
          <w:p w:rsidR="007514D3" w:rsidRPr="007514D3" w:rsidRDefault="007514D3" w:rsidP="007514D3">
            <w:pPr>
              <w:spacing w:after="0" w:line="240" w:lineRule="auto"/>
              <w:rPr>
                <w:rFonts w:ascii="Arial" w:eastAsia="Times New Roman" w:hAnsi="Arial" w:cs="Arial"/>
                <w:sz w:val="26"/>
                <w:szCs w:val="26"/>
                <w:lang w:eastAsia="ru-RU"/>
              </w:rPr>
            </w:pPr>
            <w:r w:rsidRPr="007514D3">
              <w:rPr>
                <w:rFonts w:ascii="Arial" w:eastAsia="Times New Roman" w:hAnsi="Arial" w:cs="Arial"/>
                <w:sz w:val="26"/>
                <w:szCs w:val="26"/>
                <w:lang w:eastAsia="ru-RU"/>
              </w:rPr>
              <w:t>Иностранные языки</w:t>
            </w:r>
          </w:p>
        </w:tc>
      </w:tr>
      <w:tr w:rsidR="007514D3" w:rsidRPr="007514D3" w:rsidTr="007514D3">
        <w:trPr>
          <w:tblCellSpacing w:w="15" w:type="dxa"/>
        </w:trPr>
        <w:tc>
          <w:tcPr>
            <w:tcW w:w="0" w:type="auto"/>
            <w:vAlign w:val="bottom"/>
            <w:hideMark/>
          </w:tcPr>
          <w:p w:rsidR="007514D3" w:rsidRPr="007514D3" w:rsidRDefault="007514D3" w:rsidP="007514D3">
            <w:pPr>
              <w:spacing w:after="0" w:line="240" w:lineRule="auto"/>
              <w:rPr>
                <w:rFonts w:ascii="Arial" w:eastAsia="Times New Roman" w:hAnsi="Arial" w:cs="Arial"/>
                <w:sz w:val="26"/>
                <w:szCs w:val="26"/>
                <w:lang w:eastAsia="ru-RU"/>
              </w:rPr>
            </w:pPr>
            <w:r w:rsidRPr="007514D3">
              <w:rPr>
                <w:rFonts w:ascii="Arial" w:eastAsia="Times New Roman" w:hAnsi="Arial" w:cs="Arial"/>
                <w:sz w:val="26"/>
                <w:szCs w:val="26"/>
                <w:lang w:eastAsia="ru-RU"/>
              </w:rPr>
              <w:t>27 мая (понедельник)</w:t>
            </w:r>
          </w:p>
        </w:tc>
        <w:tc>
          <w:tcPr>
            <w:tcW w:w="0" w:type="auto"/>
            <w:vAlign w:val="bottom"/>
            <w:hideMark/>
          </w:tcPr>
          <w:p w:rsidR="007514D3" w:rsidRPr="007514D3" w:rsidRDefault="007514D3" w:rsidP="007514D3">
            <w:pPr>
              <w:spacing w:after="0" w:line="240" w:lineRule="auto"/>
              <w:rPr>
                <w:rFonts w:ascii="Arial" w:eastAsia="Times New Roman" w:hAnsi="Arial" w:cs="Arial"/>
                <w:sz w:val="26"/>
                <w:szCs w:val="26"/>
                <w:lang w:eastAsia="ru-RU"/>
              </w:rPr>
            </w:pPr>
            <w:r w:rsidRPr="007514D3">
              <w:rPr>
                <w:rFonts w:ascii="Arial" w:eastAsia="Times New Roman" w:hAnsi="Arial" w:cs="Arial"/>
                <w:sz w:val="26"/>
                <w:szCs w:val="26"/>
                <w:lang w:eastAsia="ru-RU"/>
              </w:rPr>
              <w:t>Биология, Обществознание, Химия</w:t>
            </w:r>
          </w:p>
        </w:tc>
      </w:tr>
      <w:tr w:rsidR="007514D3" w:rsidRPr="007514D3" w:rsidTr="007514D3">
        <w:trPr>
          <w:tblCellSpacing w:w="15" w:type="dxa"/>
        </w:trPr>
        <w:tc>
          <w:tcPr>
            <w:tcW w:w="0" w:type="auto"/>
            <w:vAlign w:val="bottom"/>
            <w:hideMark/>
          </w:tcPr>
          <w:p w:rsidR="007514D3" w:rsidRPr="007514D3" w:rsidRDefault="007514D3" w:rsidP="007514D3">
            <w:pPr>
              <w:spacing w:after="0" w:line="240" w:lineRule="auto"/>
              <w:rPr>
                <w:rFonts w:ascii="Arial" w:eastAsia="Times New Roman" w:hAnsi="Arial" w:cs="Arial"/>
                <w:sz w:val="26"/>
                <w:szCs w:val="26"/>
                <w:lang w:eastAsia="ru-RU"/>
              </w:rPr>
            </w:pPr>
            <w:r w:rsidRPr="007514D3">
              <w:rPr>
                <w:rFonts w:ascii="Arial" w:eastAsia="Times New Roman" w:hAnsi="Arial" w:cs="Arial"/>
                <w:sz w:val="26"/>
                <w:szCs w:val="26"/>
                <w:lang w:eastAsia="ru-RU"/>
              </w:rPr>
              <w:t>30 мая (четверг)</w:t>
            </w:r>
          </w:p>
        </w:tc>
        <w:tc>
          <w:tcPr>
            <w:tcW w:w="0" w:type="auto"/>
            <w:vAlign w:val="bottom"/>
            <w:hideMark/>
          </w:tcPr>
          <w:p w:rsidR="007514D3" w:rsidRPr="007514D3" w:rsidRDefault="007514D3" w:rsidP="007514D3">
            <w:pPr>
              <w:spacing w:after="0" w:line="240" w:lineRule="auto"/>
              <w:rPr>
                <w:rFonts w:ascii="Arial" w:eastAsia="Times New Roman" w:hAnsi="Arial" w:cs="Arial"/>
                <w:sz w:val="26"/>
                <w:szCs w:val="26"/>
                <w:lang w:eastAsia="ru-RU"/>
              </w:rPr>
            </w:pPr>
            <w:r w:rsidRPr="007514D3">
              <w:rPr>
                <w:rFonts w:ascii="Arial" w:eastAsia="Times New Roman" w:hAnsi="Arial" w:cs="Arial"/>
                <w:sz w:val="26"/>
                <w:szCs w:val="26"/>
                <w:lang w:eastAsia="ru-RU"/>
              </w:rPr>
              <w:t>География, История, Физика, Химия</w:t>
            </w:r>
          </w:p>
        </w:tc>
      </w:tr>
      <w:tr w:rsidR="007514D3" w:rsidRPr="007514D3" w:rsidTr="007514D3">
        <w:trPr>
          <w:tblCellSpacing w:w="15" w:type="dxa"/>
        </w:trPr>
        <w:tc>
          <w:tcPr>
            <w:tcW w:w="0" w:type="auto"/>
            <w:vAlign w:val="bottom"/>
            <w:hideMark/>
          </w:tcPr>
          <w:p w:rsidR="007514D3" w:rsidRPr="007514D3" w:rsidRDefault="007514D3" w:rsidP="007514D3">
            <w:pPr>
              <w:spacing w:after="0" w:line="240" w:lineRule="auto"/>
              <w:rPr>
                <w:rFonts w:ascii="Arial" w:eastAsia="Times New Roman" w:hAnsi="Arial" w:cs="Arial"/>
                <w:sz w:val="26"/>
                <w:szCs w:val="26"/>
                <w:lang w:eastAsia="ru-RU"/>
              </w:rPr>
            </w:pPr>
            <w:r w:rsidRPr="007514D3">
              <w:rPr>
                <w:rFonts w:ascii="Arial" w:eastAsia="Times New Roman" w:hAnsi="Arial" w:cs="Arial"/>
                <w:sz w:val="26"/>
                <w:szCs w:val="26"/>
                <w:lang w:eastAsia="ru-RU"/>
              </w:rPr>
              <w:t>3 июня (понедельник)</w:t>
            </w:r>
          </w:p>
        </w:tc>
        <w:tc>
          <w:tcPr>
            <w:tcW w:w="0" w:type="auto"/>
            <w:vAlign w:val="bottom"/>
            <w:hideMark/>
          </w:tcPr>
          <w:p w:rsidR="007514D3" w:rsidRPr="007514D3" w:rsidRDefault="007514D3" w:rsidP="007514D3">
            <w:pPr>
              <w:spacing w:after="0" w:line="240" w:lineRule="auto"/>
              <w:rPr>
                <w:rFonts w:ascii="Arial" w:eastAsia="Times New Roman" w:hAnsi="Arial" w:cs="Arial"/>
                <w:sz w:val="26"/>
                <w:szCs w:val="26"/>
                <w:lang w:eastAsia="ru-RU"/>
              </w:rPr>
            </w:pPr>
            <w:r w:rsidRPr="007514D3">
              <w:rPr>
                <w:rFonts w:ascii="Arial" w:eastAsia="Times New Roman" w:hAnsi="Arial" w:cs="Arial"/>
                <w:sz w:val="26"/>
                <w:szCs w:val="26"/>
                <w:lang w:eastAsia="ru-RU"/>
              </w:rPr>
              <w:t>Русский язык</w:t>
            </w:r>
          </w:p>
        </w:tc>
      </w:tr>
      <w:tr w:rsidR="007514D3" w:rsidRPr="007514D3" w:rsidTr="007514D3">
        <w:trPr>
          <w:tblCellSpacing w:w="15" w:type="dxa"/>
        </w:trPr>
        <w:tc>
          <w:tcPr>
            <w:tcW w:w="0" w:type="auto"/>
            <w:vAlign w:val="bottom"/>
            <w:hideMark/>
          </w:tcPr>
          <w:p w:rsidR="007514D3" w:rsidRPr="007514D3" w:rsidRDefault="007514D3" w:rsidP="007514D3">
            <w:pPr>
              <w:spacing w:after="0" w:line="240" w:lineRule="auto"/>
              <w:rPr>
                <w:rFonts w:ascii="Arial" w:eastAsia="Times New Roman" w:hAnsi="Arial" w:cs="Arial"/>
                <w:sz w:val="26"/>
                <w:szCs w:val="26"/>
                <w:lang w:eastAsia="ru-RU"/>
              </w:rPr>
            </w:pPr>
            <w:r w:rsidRPr="007514D3">
              <w:rPr>
                <w:rFonts w:ascii="Arial" w:eastAsia="Times New Roman" w:hAnsi="Arial" w:cs="Arial"/>
                <w:sz w:val="26"/>
                <w:szCs w:val="26"/>
                <w:lang w:eastAsia="ru-RU"/>
              </w:rPr>
              <w:t>6 июня (четверг)</w:t>
            </w:r>
          </w:p>
        </w:tc>
        <w:tc>
          <w:tcPr>
            <w:tcW w:w="0" w:type="auto"/>
            <w:vAlign w:val="bottom"/>
            <w:hideMark/>
          </w:tcPr>
          <w:p w:rsidR="007514D3" w:rsidRPr="007514D3" w:rsidRDefault="007514D3" w:rsidP="007514D3">
            <w:pPr>
              <w:spacing w:after="0" w:line="240" w:lineRule="auto"/>
              <w:rPr>
                <w:rFonts w:ascii="Arial" w:eastAsia="Times New Roman" w:hAnsi="Arial" w:cs="Arial"/>
                <w:sz w:val="26"/>
                <w:szCs w:val="26"/>
                <w:lang w:eastAsia="ru-RU"/>
              </w:rPr>
            </w:pPr>
            <w:r w:rsidRPr="007514D3">
              <w:rPr>
                <w:rFonts w:ascii="Arial" w:eastAsia="Times New Roman" w:hAnsi="Arial" w:cs="Arial"/>
                <w:sz w:val="26"/>
                <w:szCs w:val="26"/>
                <w:lang w:eastAsia="ru-RU"/>
              </w:rPr>
              <w:t>Математика</w:t>
            </w:r>
          </w:p>
        </w:tc>
      </w:tr>
      <w:tr w:rsidR="007514D3" w:rsidRPr="007514D3" w:rsidTr="007514D3">
        <w:trPr>
          <w:tblCellSpacing w:w="15" w:type="dxa"/>
        </w:trPr>
        <w:tc>
          <w:tcPr>
            <w:tcW w:w="0" w:type="auto"/>
            <w:vAlign w:val="bottom"/>
            <w:hideMark/>
          </w:tcPr>
          <w:p w:rsidR="007514D3" w:rsidRPr="007514D3" w:rsidRDefault="007514D3" w:rsidP="007514D3">
            <w:pPr>
              <w:spacing w:after="0" w:line="240" w:lineRule="auto"/>
              <w:rPr>
                <w:rFonts w:ascii="Arial" w:eastAsia="Times New Roman" w:hAnsi="Arial" w:cs="Arial"/>
                <w:sz w:val="26"/>
                <w:szCs w:val="26"/>
                <w:lang w:eastAsia="ru-RU"/>
              </w:rPr>
            </w:pPr>
            <w:r w:rsidRPr="007514D3">
              <w:rPr>
                <w:rFonts w:ascii="Arial" w:eastAsia="Times New Roman" w:hAnsi="Arial" w:cs="Arial"/>
                <w:sz w:val="26"/>
                <w:szCs w:val="26"/>
                <w:lang w:eastAsia="ru-RU"/>
              </w:rPr>
              <w:t>11 июня (вторник)</w:t>
            </w:r>
          </w:p>
        </w:tc>
        <w:tc>
          <w:tcPr>
            <w:tcW w:w="0" w:type="auto"/>
            <w:vAlign w:val="bottom"/>
            <w:hideMark/>
          </w:tcPr>
          <w:p w:rsidR="007514D3" w:rsidRPr="007514D3" w:rsidRDefault="007514D3" w:rsidP="007514D3">
            <w:pPr>
              <w:spacing w:after="0" w:line="240" w:lineRule="auto"/>
              <w:rPr>
                <w:rFonts w:ascii="Arial" w:eastAsia="Times New Roman" w:hAnsi="Arial" w:cs="Arial"/>
                <w:sz w:val="26"/>
                <w:szCs w:val="26"/>
                <w:lang w:eastAsia="ru-RU"/>
              </w:rPr>
            </w:pPr>
            <w:r w:rsidRPr="007514D3">
              <w:rPr>
                <w:rFonts w:ascii="Arial" w:eastAsia="Times New Roman" w:hAnsi="Arial" w:cs="Arial"/>
                <w:sz w:val="26"/>
                <w:szCs w:val="26"/>
                <w:lang w:eastAsia="ru-RU"/>
              </w:rPr>
              <w:t>География, Информатика, Обществознание</w:t>
            </w:r>
          </w:p>
        </w:tc>
      </w:tr>
      <w:tr w:rsidR="007514D3" w:rsidRPr="007514D3" w:rsidTr="007514D3">
        <w:trPr>
          <w:tblCellSpacing w:w="15" w:type="dxa"/>
        </w:trPr>
        <w:tc>
          <w:tcPr>
            <w:tcW w:w="0" w:type="auto"/>
            <w:vAlign w:val="bottom"/>
            <w:hideMark/>
          </w:tcPr>
          <w:p w:rsidR="007514D3" w:rsidRPr="007514D3" w:rsidRDefault="007514D3" w:rsidP="007514D3">
            <w:pPr>
              <w:spacing w:after="0" w:line="240" w:lineRule="auto"/>
              <w:rPr>
                <w:rFonts w:ascii="Arial" w:eastAsia="Times New Roman" w:hAnsi="Arial" w:cs="Arial"/>
                <w:sz w:val="26"/>
                <w:szCs w:val="26"/>
                <w:lang w:eastAsia="ru-RU"/>
              </w:rPr>
            </w:pPr>
            <w:r w:rsidRPr="007514D3">
              <w:rPr>
                <w:rFonts w:ascii="Arial" w:eastAsia="Times New Roman" w:hAnsi="Arial" w:cs="Arial"/>
                <w:sz w:val="26"/>
                <w:szCs w:val="26"/>
                <w:lang w:eastAsia="ru-RU"/>
              </w:rPr>
              <w:t>14 июня (пятница)</w:t>
            </w:r>
          </w:p>
        </w:tc>
        <w:tc>
          <w:tcPr>
            <w:tcW w:w="0" w:type="auto"/>
            <w:vAlign w:val="bottom"/>
            <w:hideMark/>
          </w:tcPr>
          <w:p w:rsidR="007514D3" w:rsidRPr="007514D3" w:rsidRDefault="007514D3" w:rsidP="007514D3">
            <w:pPr>
              <w:spacing w:after="0" w:line="240" w:lineRule="auto"/>
              <w:rPr>
                <w:rFonts w:ascii="Arial" w:eastAsia="Times New Roman" w:hAnsi="Arial" w:cs="Arial"/>
                <w:sz w:val="26"/>
                <w:szCs w:val="26"/>
                <w:lang w:eastAsia="ru-RU"/>
              </w:rPr>
            </w:pPr>
            <w:r w:rsidRPr="007514D3">
              <w:rPr>
                <w:rFonts w:ascii="Arial" w:eastAsia="Times New Roman" w:hAnsi="Arial" w:cs="Arial"/>
                <w:sz w:val="26"/>
                <w:szCs w:val="26"/>
                <w:lang w:eastAsia="ru-RU"/>
              </w:rPr>
              <w:t>Биология, Информатика, Литература, Физика</w:t>
            </w:r>
          </w:p>
        </w:tc>
      </w:tr>
    </w:tbl>
    <w:p w:rsidR="007514D3" w:rsidRDefault="007514D3" w:rsidP="007514D3">
      <w:pPr>
        <w:shd w:val="clear" w:color="auto" w:fill="FFFFFF"/>
        <w:spacing w:after="150" w:line="288" w:lineRule="atLeast"/>
        <w:textAlignment w:val="baseline"/>
        <w:outlineLvl w:val="2"/>
        <w:rPr>
          <w:rFonts w:ascii="Arial" w:eastAsia="Times New Roman" w:hAnsi="Arial" w:cs="Arial"/>
          <w:b/>
          <w:bCs/>
          <w:color w:val="333333"/>
          <w:sz w:val="39"/>
          <w:szCs w:val="39"/>
          <w:lang w:eastAsia="ru-RU"/>
        </w:rPr>
      </w:pPr>
    </w:p>
    <w:p w:rsidR="007514D3" w:rsidRPr="007514D3" w:rsidRDefault="007514D3" w:rsidP="007514D3">
      <w:pPr>
        <w:shd w:val="clear" w:color="auto" w:fill="FFFFFF"/>
        <w:spacing w:after="150" w:line="288" w:lineRule="atLeast"/>
        <w:textAlignment w:val="baseline"/>
        <w:outlineLvl w:val="2"/>
        <w:rPr>
          <w:rFonts w:ascii="Arial" w:eastAsia="Times New Roman" w:hAnsi="Arial" w:cs="Arial"/>
          <w:b/>
          <w:bCs/>
          <w:color w:val="333333"/>
          <w:sz w:val="39"/>
          <w:szCs w:val="39"/>
          <w:lang w:eastAsia="ru-RU"/>
        </w:rPr>
      </w:pPr>
      <w:bookmarkStart w:id="0" w:name="_GoBack"/>
      <w:bookmarkEnd w:id="0"/>
      <w:r w:rsidRPr="007514D3">
        <w:rPr>
          <w:rFonts w:ascii="Arial" w:eastAsia="Times New Roman" w:hAnsi="Arial" w:cs="Arial"/>
          <w:b/>
          <w:bCs/>
          <w:color w:val="333333"/>
          <w:sz w:val="39"/>
          <w:szCs w:val="39"/>
          <w:lang w:eastAsia="ru-RU"/>
        </w:rPr>
        <w:t>Резервные дни</w:t>
      </w:r>
    </w:p>
    <w:tbl>
      <w:tblPr>
        <w:tblW w:w="0" w:type="auto"/>
        <w:tblCellSpacing w:w="15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824"/>
        <w:gridCol w:w="6531"/>
      </w:tblGrid>
      <w:tr w:rsidR="007514D3" w:rsidRPr="007514D3" w:rsidTr="007514D3">
        <w:trPr>
          <w:tblCellSpacing w:w="15" w:type="dxa"/>
        </w:trPr>
        <w:tc>
          <w:tcPr>
            <w:tcW w:w="1500" w:type="pct"/>
            <w:vAlign w:val="bottom"/>
            <w:hideMark/>
          </w:tcPr>
          <w:p w:rsidR="007514D3" w:rsidRPr="007514D3" w:rsidRDefault="007514D3" w:rsidP="007514D3">
            <w:pPr>
              <w:spacing w:after="0" w:line="240" w:lineRule="auto"/>
              <w:rPr>
                <w:rFonts w:ascii="Arial" w:eastAsia="Times New Roman" w:hAnsi="Arial" w:cs="Arial"/>
                <w:sz w:val="26"/>
                <w:szCs w:val="26"/>
                <w:lang w:eastAsia="ru-RU"/>
              </w:rPr>
            </w:pPr>
            <w:r w:rsidRPr="007514D3">
              <w:rPr>
                <w:rFonts w:ascii="Arial" w:eastAsia="Times New Roman" w:hAnsi="Arial" w:cs="Arial"/>
                <w:sz w:val="26"/>
                <w:szCs w:val="26"/>
                <w:lang w:eastAsia="ru-RU"/>
              </w:rPr>
              <w:t>24 июня (понедельник)</w:t>
            </w:r>
          </w:p>
        </w:tc>
        <w:tc>
          <w:tcPr>
            <w:tcW w:w="0" w:type="auto"/>
            <w:vAlign w:val="bottom"/>
            <w:hideMark/>
          </w:tcPr>
          <w:p w:rsidR="007514D3" w:rsidRPr="007514D3" w:rsidRDefault="007514D3" w:rsidP="007514D3">
            <w:pPr>
              <w:spacing w:after="0" w:line="240" w:lineRule="auto"/>
              <w:rPr>
                <w:rFonts w:ascii="Arial" w:eastAsia="Times New Roman" w:hAnsi="Arial" w:cs="Arial"/>
                <w:sz w:val="26"/>
                <w:szCs w:val="26"/>
                <w:lang w:eastAsia="ru-RU"/>
              </w:rPr>
            </w:pPr>
            <w:r w:rsidRPr="007514D3">
              <w:rPr>
                <w:rFonts w:ascii="Arial" w:eastAsia="Times New Roman" w:hAnsi="Arial" w:cs="Arial"/>
                <w:sz w:val="26"/>
                <w:szCs w:val="26"/>
                <w:lang w:eastAsia="ru-RU"/>
              </w:rPr>
              <w:t>Русский язык</w:t>
            </w:r>
          </w:p>
        </w:tc>
      </w:tr>
      <w:tr w:rsidR="007514D3" w:rsidRPr="007514D3" w:rsidTr="007514D3">
        <w:trPr>
          <w:tblCellSpacing w:w="15" w:type="dxa"/>
        </w:trPr>
        <w:tc>
          <w:tcPr>
            <w:tcW w:w="0" w:type="auto"/>
            <w:vAlign w:val="bottom"/>
            <w:hideMark/>
          </w:tcPr>
          <w:p w:rsidR="007514D3" w:rsidRPr="007514D3" w:rsidRDefault="007514D3" w:rsidP="007514D3">
            <w:pPr>
              <w:spacing w:after="0" w:line="240" w:lineRule="auto"/>
              <w:rPr>
                <w:rFonts w:ascii="Arial" w:eastAsia="Times New Roman" w:hAnsi="Arial" w:cs="Arial"/>
                <w:sz w:val="26"/>
                <w:szCs w:val="26"/>
                <w:lang w:eastAsia="ru-RU"/>
              </w:rPr>
            </w:pPr>
            <w:r w:rsidRPr="007514D3">
              <w:rPr>
                <w:rFonts w:ascii="Arial" w:eastAsia="Times New Roman" w:hAnsi="Arial" w:cs="Arial"/>
                <w:sz w:val="26"/>
                <w:szCs w:val="26"/>
                <w:lang w:eastAsia="ru-RU"/>
              </w:rPr>
              <w:t>25 июня (вторник)</w:t>
            </w:r>
          </w:p>
        </w:tc>
        <w:tc>
          <w:tcPr>
            <w:tcW w:w="0" w:type="auto"/>
            <w:vAlign w:val="bottom"/>
            <w:hideMark/>
          </w:tcPr>
          <w:p w:rsidR="007514D3" w:rsidRPr="007514D3" w:rsidRDefault="007514D3" w:rsidP="007514D3">
            <w:pPr>
              <w:spacing w:after="0" w:line="240" w:lineRule="auto"/>
              <w:rPr>
                <w:rFonts w:ascii="Arial" w:eastAsia="Times New Roman" w:hAnsi="Arial" w:cs="Arial"/>
                <w:sz w:val="26"/>
                <w:szCs w:val="26"/>
                <w:lang w:eastAsia="ru-RU"/>
              </w:rPr>
            </w:pPr>
            <w:r w:rsidRPr="007514D3">
              <w:rPr>
                <w:rFonts w:ascii="Arial" w:eastAsia="Times New Roman" w:hAnsi="Arial" w:cs="Arial"/>
                <w:sz w:val="26"/>
                <w:szCs w:val="26"/>
                <w:lang w:eastAsia="ru-RU"/>
              </w:rPr>
              <w:t>Все предметы (кроме Русского языка и Математики)</w:t>
            </w:r>
          </w:p>
        </w:tc>
      </w:tr>
      <w:tr w:rsidR="007514D3" w:rsidRPr="007514D3" w:rsidTr="007514D3">
        <w:trPr>
          <w:tblCellSpacing w:w="15" w:type="dxa"/>
        </w:trPr>
        <w:tc>
          <w:tcPr>
            <w:tcW w:w="0" w:type="auto"/>
            <w:vAlign w:val="bottom"/>
            <w:hideMark/>
          </w:tcPr>
          <w:p w:rsidR="007514D3" w:rsidRPr="007514D3" w:rsidRDefault="007514D3" w:rsidP="007514D3">
            <w:pPr>
              <w:spacing w:after="0" w:line="240" w:lineRule="auto"/>
              <w:rPr>
                <w:rFonts w:ascii="Arial" w:eastAsia="Times New Roman" w:hAnsi="Arial" w:cs="Arial"/>
                <w:sz w:val="26"/>
                <w:szCs w:val="26"/>
                <w:lang w:eastAsia="ru-RU"/>
              </w:rPr>
            </w:pPr>
            <w:r w:rsidRPr="007514D3">
              <w:rPr>
                <w:rFonts w:ascii="Arial" w:eastAsia="Times New Roman" w:hAnsi="Arial" w:cs="Arial"/>
                <w:sz w:val="26"/>
                <w:szCs w:val="26"/>
                <w:lang w:eastAsia="ru-RU"/>
              </w:rPr>
              <w:t>26 июня (среда)</w:t>
            </w:r>
          </w:p>
        </w:tc>
        <w:tc>
          <w:tcPr>
            <w:tcW w:w="0" w:type="auto"/>
            <w:vAlign w:val="bottom"/>
            <w:hideMark/>
          </w:tcPr>
          <w:p w:rsidR="007514D3" w:rsidRPr="007514D3" w:rsidRDefault="007514D3" w:rsidP="007514D3">
            <w:pPr>
              <w:spacing w:after="0" w:line="240" w:lineRule="auto"/>
              <w:rPr>
                <w:rFonts w:ascii="Arial" w:eastAsia="Times New Roman" w:hAnsi="Arial" w:cs="Arial"/>
                <w:sz w:val="26"/>
                <w:szCs w:val="26"/>
                <w:lang w:eastAsia="ru-RU"/>
              </w:rPr>
            </w:pPr>
            <w:r w:rsidRPr="007514D3">
              <w:rPr>
                <w:rFonts w:ascii="Arial" w:eastAsia="Times New Roman" w:hAnsi="Arial" w:cs="Arial"/>
                <w:sz w:val="26"/>
                <w:szCs w:val="26"/>
                <w:lang w:eastAsia="ru-RU"/>
              </w:rPr>
              <w:t>Все предметы (кроме Русского языка и Математики)</w:t>
            </w:r>
          </w:p>
        </w:tc>
      </w:tr>
      <w:tr w:rsidR="007514D3" w:rsidRPr="007514D3" w:rsidTr="007514D3">
        <w:trPr>
          <w:tblCellSpacing w:w="15" w:type="dxa"/>
        </w:trPr>
        <w:tc>
          <w:tcPr>
            <w:tcW w:w="0" w:type="auto"/>
            <w:vAlign w:val="bottom"/>
            <w:hideMark/>
          </w:tcPr>
          <w:p w:rsidR="007514D3" w:rsidRPr="007514D3" w:rsidRDefault="007514D3" w:rsidP="007514D3">
            <w:pPr>
              <w:spacing w:after="0" w:line="240" w:lineRule="auto"/>
              <w:rPr>
                <w:rFonts w:ascii="Arial" w:eastAsia="Times New Roman" w:hAnsi="Arial" w:cs="Arial"/>
                <w:sz w:val="26"/>
                <w:szCs w:val="26"/>
                <w:lang w:eastAsia="ru-RU"/>
              </w:rPr>
            </w:pPr>
            <w:r w:rsidRPr="007514D3">
              <w:rPr>
                <w:rFonts w:ascii="Arial" w:eastAsia="Times New Roman" w:hAnsi="Arial" w:cs="Arial"/>
                <w:sz w:val="26"/>
                <w:szCs w:val="26"/>
                <w:lang w:eastAsia="ru-RU"/>
              </w:rPr>
              <w:t>27 июня (четверг)</w:t>
            </w:r>
          </w:p>
        </w:tc>
        <w:tc>
          <w:tcPr>
            <w:tcW w:w="0" w:type="auto"/>
            <w:vAlign w:val="bottom"/>
            <w:hideMark/>
          </w:tcPr>
          <w:p w:rsidR="007514D3" w:rsidRPr="007514D3" w:rsidRDefault="007514D3" w:rsidP="007514D3">
            <w:pPr>
              <w:spacing w:after="0" w:line="240" w:lineRule="auto"/>
              <w:rPr>
                <w:rFonts w:ascii="Arial" w:eastAsia="Times New Roman" w:hAnsi="Arial" w:cs="Arial"/>
                <w:sz w:val="26"/>
                <w:szCs w:val="26"/>
                <w:lang w:eastAsia="ru-RU"/>
              </w:rPr>
            </w:pPr>
            <w:r w:rsidRPr="007514D3">
              <w:rPr>
                <w:rFonts w:ascii="Arial" w:eastAsia="Times New Roman" w:hAnsi="Arial" w:cs="Arial"/>
                <w:sz w:val="26"/>
                <w:szCs w:val="26"/>
                <w:lang w:eastAsia="ru-RU"/>
              </w:rPr>
              <w:t>Математика</w:t>
            </w:r>
          </w:p>
        </w:tc>
      </w:tr>
      <w:tr w:rsidR="007514D3" w:rsidRPr="007514D3" w:rsidTr="007514D3">
        <w:trPr>
          <w:tblCellSpacing w:w="15" w:type="dxa"/>
        </w:trPr>
        <w:tc>
          <w:tcPr>
            <w:tcW w:w="0" w:type="auto"/>
            <w:vAlign w:val="bottom"/>
            <w:hideMark/>
          </w:tcPr>
          <w:p w:rsidR="007514D3" w:rsidRPr="007514D3" w:rsidRDefault="007514D3" w:rsidP="007514D3">
            <w:pPr>
              <w:spacing w:after="0" w:line="240" w:lineRule="auto"/>
              <w:rPr>
                <w:rFonts w:ascii="Arial" w:eastAsia="Times New Roman" w:hAnsi="Arial" w:cs="Arial"/>
                <w:sz w:val="26"/>
                <w:szCs w:val="26"/>
                <w:lang w:eastAsia="ru-RU"/>
              </w:rPr>
            </w:pPr>
            <w:r w:rsidRPr="007514D3">
              <w:rPr>
                <w:rFonts w:ascii="Arial" w:eastAsia="Times New Roman" w:hAnsi="Arial" w:cs="Arial"/>
                <w:sz w:val="26"/>
                <w:szCs w:val="26"/>
                <w:lang w:eastAsia="ru-RU"/>
              </w:rPr>
              <w:t>1 июля (понедельник)</w:t>
            </w:r>
          </w:p>
        </w:tc>
        <w:tc>
          <w:tcPr>
            <w:tcW w:w="0" w:type="auto"/>
            <w:vAlign w:val="bottom"/>
            <w:hideMark/>
          </w:tcPr>
          <w:p w:rsidR="007514D3" w:rsidRPr="007514D3" w:rsidRDefault="007514D3" w:rsidP="007514D3">
            <w:pPr>
              <w:spacing w:after="0" w:line="240" w:lineRule="auto"/>
              <w:rPr>
                <w:rFonts w:ascii="Arial" w:eastAsia="Times New Roman" w:hAnsi="Arial" w:cs="Arial"/>
                <w:sz w:val="26"/>
                <w:szCs w:val="26"/>
                <w:lang w:eastAsia="ru-RU"/>
              </w:rPr>
            </w:pPr>
            <w:r w:rsidRPr="007514D3">
              <w:rPr>
                <w:rFonts w:ascii="Arial" w:eastAsia="Times New Roman" w:hAnsi="Arial" w:cs="Arial"/>
                <w:sz w:val="26"/>
                <w:szCs w:val="26"/>
                <w:lang w:eastAsia="ru-RU"/>
              </w:rPr>
              <w:t>Все предметы</w:t>
            </w:r>
          </w:p>
        </w:tc>
      </w:tr>
      <w:tr w:rsidR="007514D3" w:rsidRPr="007514D3" w:rsidTr="007514D3">
        <w:trPr>
          <w:tblCellSpacing w:w="15" w:type="dxa"/>
        </w:trPr>
        <w:tc>
          <w:tcPr>
            <w:tcW w:w="0" w:type="auto"/>
            <w:vAlign w:val="bottom"/>
            <w:hideMark/>
          </w:tcPr>
          <w:p w:rsidR="007514D3" w:rsidRPr="007514D3" w:rsidRDefault="007514D3" w:rsidP="007514D3">
            <w:pPr>
              <w:spacing w:after="0" w:line="240" w:lineRule="auto"/>
              <w:rPr>
                <w:rFonts w:ascii="Arial" w:eastAsia="Times New Roman" w:hAnsi="Arial" w:cs="Arial"/>
                <w:sz w:val="26"/>
                <w:szCs w:val="26"/>
                <w:lang w:eastAsia="ru-RU"/>
              </w:rPr>
            </w:pPr>
            <w:r w:rsidRPr="007514D3">
              <w:rPr>
                <w:rFonts w:ascii="Arial" w:eastAsia="Times New Roman" w:hAnsi="Arial" w:cs="Arial"/>
                <w:sz w:val="26"/>
                <w:szCs w:val="26"/>
                <w:lang w:eastAsia="ru-RU"/>
              </w:rPr>
              <w:t>2 июля (вторник)</w:t>
            </w:r>
          </w:p>
        </w:tc>
        <w:tc>
          <w:tcPr>
            <w:tcW w:w="0" w:type="auto"/>
            <w:vAlign w:val="bottom"/>
            <w:hideMark/>
          </w:tcPr>
          <w:p w:rsidR="007514D3" w:rsidRPr="007514D3" w:rsidRDefault="007514D3" w:rsidP="007514D3">
            <w:pPr>
              <w:spacing w:after="0" w:line="240" w:lineRule="auto"/>
              <w:rPr>
                <w:rFonts w:ascii="Arial" w:eastAsia="Times New Roman" w:hAnsi="Arial" w:cs="Arial"/>
                <w:sz w:val="26"/>
                <w:szCs w:val="26"/>
                <w:lang w:eastAsia="ru-RU"/>
              </w:rPr>
            </w:pPr>
            <w:r w:rsidRPr="007514D3">
              <w:rPr>
                <w:rFonts w:ascii="Arial" w:eastAsia="Times New Roman" w:hAnsi="Arial" w:cs="Arial"/>
                <w:sz w:val="26"/>
                <w:szCs w:val="26"/>
                <w:lang w:eastAsia="ru-RU"/>
              </w:rPr>
              <w:t>Все предметы</w:t>
            </w:r>
          </w:p>
        </w:tc>
      </w:tr>
    </w:tbl>
    <w:p w:rsidR="000E79BD" w:rsidRPr="007514D3" w:rsidRDefault="000E79BD" w:rsidP="007514D3"/>
    <w:sectPr w:rsidR="000E79BD" w:rsidRPr="007514D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514D3"/>
    <w:rsid w:val="000E79BD"/>
    <w:rsid w:val="007514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EDB75D5"/>
  <w15:chartTrackingRefBased/>
  <w15:docId w15:val="{7D927B79-2D66-439A-BC5D-A70CAD8F33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529294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0438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9934002">
              <w:marLeft w:val="0"/>
              <w:marRight w:val="0"/>
              <w:marTop w:val="0"/>
              <w:marBottom w:val="36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5176401">
              <w:marLeft w:val="0"/>
              <w:marRight w:val="0"/>
              <w:marTop w:val="0"/>
              <w:marBottom w:val="36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78152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2872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736106">
              <w:marLeft w:val="0"/>
              <w:marRight w:val="0"/>
              <w:marTop w:val="0"/>
              <w:marBottom w:val="36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83962402">
              <w:marLeft w:val="0"/>
              <w:marRight w:val="0"/>
              <w:marTop w:val="0"/>
              <w:marBottom w:val="36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122</Words>
  <Characters>699</Characters>
  <Application>Microsoft Office Word</Application>
  <DocSecurity>0</DocSecurity>
  <Lines>5</Lines>
  <Paragraphs>1</Paragraphs>
  <ScaleCrop>false</ScaleCrop>
  <Company/>
  <LinksUpToDate>false</LinksUpToDate>
  <CharactersWithSpaces>820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2024-01-22T07:15:00Z</dcterms:created>
  <dcterms:modified xsi:type="dcterms:W3CDTF">2024-01-22T07:17:00Z</dcterms:modified>
</cp:coreProperties>
</file>